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2" w:rsidRDefault="002309A2" w:rsidP="002309A2">
      <w:pPr>
        <w:pStyle w:val="ListParagraph"/>
        <w:numPr>
          <w:ilvl w:val="0"/>
          <w:numId w:val="1"/>
        </w:numPr>
        <w:rPr>
          <w:b/>
        </w:rPr>
      </w:pPr>
      <w:r w:rsidRPr="005D235A">
        <w:rPr>
          <w:b/>
        </w:rPr>
        <w:t>Cover Page</w:t>
      </w:r>
      <w:r>
        <w:rPr>
          <w:b/>
        </w:rPr>
        <w:t xml:space="preserve"> (Submit with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309A2" w:rsidTr="004B5916">
        <w:tc>
          <w:tcPr>
            <w:tcW w:w="3438" w:type="dxa"/>
          </w:tcPr>
          <w:p w:rsidR="002309A2" w:rsidRDefault="002309A2" w:rsidP="004B5916">
            <w:r>
              <w:t>Full name of organization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Federal EIN number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Contact Person/Project Manager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Address (the applicant must have a physical location in the District of Columbia)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Telephone number(s)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Fax number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Email(s)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Website if applicable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Date organization established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Type of organization (see section VIII)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Not-for-profit, for-profit or other status</w:t>
            </w:r>
          </w:p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Brief overview of the organization including last year’s budget (100 word maximum)</w:t>
            </w:r>
          </w:p>
          <w:p w:rsidR="002309A2" w:rsidRDefault="002309A2" w:rsidP="004B5916"/>
          <w:p w:rsidR="002309A2" w:rsidRDefault="002309A2" w:rsidP="004B5916"/>
          <w:p w:rsidR="002309A2" w:rsidRDefault="002309A2" w:rsidP="004B5916"/>
          <w:p w:rsidR="002309A2" w:rsidRDefault="002309A2" w:rsidP="004B5916"/>
          <w:p w:rsidR="002309A2" w:rsidRDefault="002309A2" w:rsidP="004B5916"/>
        </w:tc>
        <w:tc>
          <w:tcPr>
            <w:tcW w:w="6138" w:type="dxa"/>
          </w:tcPr>
          <w:p w:rsidR="002309A2" w:rsidRDefault="002309A2" w:rsidP="004B5916"/>
        </w:tc>
      </w:tr>
      <w:tr w:rsidR="002309A2" w:rsidTr="004B5916">
        <w:tc>
          <w:tcPr>
            <w:tcW w:w="3438" w:type="dxa"/>
          </w:tcPr>
          <w:p w:rsidR="002309A2" w:rsidRDefault="002309A2" w:rsidP="004B5916">
            <w:r>
              <w:t>Proposal abstract:  Provide a brief summary of the application (150 word maximum, may extend table to a second page)</w:t>
            </w:r>
          </w:p>
          <w:p w:rsidR="002309A2" w:rsidRDefault="002309A2" w:rsidP="004B5916"/>
          <w:p w:rsidR="002309A2" w:rsidRDefault="002309A2" w:rsidP="004B5916"/>
          <w:p w:rsidR="002309A2" w:rsidRDefault="002309A2" w:rsidP="004B5916"/>
          <w:p w:rsidR="002309A2" w:rsidRDefault="002309A2" w:rsidP="004B5916"/>
          <w:p w:rsidR="002309A2" w:rsidRDefault="002309A2" w:rsidP="004B5916"/>
        </w:tc>
        <w:tc>
          <w:tcPr>
            <w:tcW w:w="6138" w:type="dxa"/>
          </w:tcPr>
          <w:p w:rsidR="002309A2" w:rsidRDefault="002309A2" w:rsidP="004B5916">
            <w:bookmarkStart w:id="0" w:name="_GoBack"/>
            <w:bookmarkEnd w:id="0"/>
          </w:p>
        </w:tc>
      </w:tr>
    </w:tbl>
    <w:p w:rsidR="005D468E" w:rsidRDefault="002309A2" w:rsidP="002309A2"/>
    <w:sectPr w:rsidR="005D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06E"/>
    <w:multiLevelType w:val="hybridMultilevel"/>
    <w:tmpl w:val="AE6C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2"/>
    <w:rsid w:val="002309A2"/>
    <w:rsid w:val="006874E2"/>
    <w:rsid w:val="00F3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ChristineS</dc:creator>
  <cp:lastModifiedBy>ChristineS</cp:lastModifiedBy>
  <cp:revision>1</cp:revision>
  <dcterms:created xsi:type="dcterms:W3CDTF">2013-06-10T02:52:00Z</dcterms:created>
  <dcterms:modified xsi:type="dcterms:W3CDTF">2013-06-10T02:55:00Z</dcterms:modified>
</cp:coreProperties>
</file>