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35" w:rsidRDefault="00B76EBA" w:rsidP="00E64935">
      <w:pPr>
        <w:keepNext/>
        <w:keepLines/>
        <w:rPr>
          <w:rFonts w:asciiTheme="majorHAnsi" w:hAnsiTheme="majorHAnsi"/>
          <w:b/>
          <w:bCs/>
        </w:rPr>
      </w:pPr>
      <w:r w:rsidRPr="00422D18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97C426A" wp14:editId="2F0CE507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1889760" cy="1516380"/>
            <wp:effectExtent l="0" t="0" r="0" b="762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C80">
        <w:rPr>
          <w:rFonts w:asciiTheme="majorHAnsi" w:hAnsiTheme="majorHAnsi"/>
          <w:b/>
          <w:bCs/>
        </w:rPr>
        <w:br w:type="textWrapping" w:clear="all"/>
      </w:r>
    </w:p>
    <w:p w:rsidR="00E64935" w:rsidRDefault="00E64935" w:rsidP="00E64935">
      <w:pPr>
        <w:keepNext/>
        <w:keepLines/>
        <w:jc w:val="center"/>
        <w:rPr>
          <w:rFonts w:asciiTheme="majorHAnsi" w:hAnsiTheme="majorHAnsi"/>
          <w:b/>
          <w:bCs/>
        </w:rPr>
      </w:pPr>
      <w:r w:rsidRPr="00E64935">
        <w:rPr>
          <w:rFonts w:asciiTheme="majorHAnsi" w:hAnsiTheme="majorHAnsi"/>
          <w:b/>
          <w:bCs/>
        </w:rPr>
        <w:t>ACA ADVISORY WORKING GROUP MEETING</w:t>
      </w:r>
    </w:p>
    <w:p w:rsidR="00561473" w:rsidRPr="00E64935" w:rsidRDefault="00561473" w:rsidP="00E64935">
      <w:pPr>
        <w:keepNext/>
        <w:keepLines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AGENDA</w:t>
      </w:r>
    </w:p>
    <w:p w:rsidR="00E31FEC" w:rsidRPr="00E64935" w:rsidRDefault="00E31FEC" w:rsidP="000C6693">
      <w:pPr>
        <w:keepNext/>
        <w:keepLines/>
        <w:spacing w:after="0"/>
        <w:rPr>
          <w:rFonts w:asciiTheme="majorHAnsi" w:hAnsiTheme="majorHAnsi"/>
          <w:b/>
          <w:bCs/>
        </w:rPr>
      </w:pPr>
    </w:p>
    <w:p w:rsidR="000C6693" w:rsidRPr="00E64935" w:rsidRDefault="000C6693" w:rsidP="00E31FEC">
      <w:pPr>
        <w:keepNext/>
        <w:keepLines/>
        <w:spacing w:after="0"/>
        <w:rPr>
          <w:rFonts w:asciiTheme="majorHAnsi" w:hAnsiTheme="majorHAnsi"/>
          <w:b/>
          <w:bCs/>
        </w:rPr>
      </w:pPr>
      <w:r w:rsidRPr="00E64935">
        <w:rPr>
          <w:rFonts w:asciiTheme="majorHAnsi" w:hAnsiTheme="majorHAnsi"/>
          <w:b/>
          <w:bCs/>
        </w:rPr>
        <w:t>Date:</w:t>
      </w:r>
      <w:r w:rsidRPr="00E64935">
        <w:rPr>
          <w:rFonts w:asciiTheme="majorHAnsi" w:hAnsiTheme="majorHAnsi"/>
          <w:b/>
          <w:bCs/>
        </w:rPr>
        <w:tab/>
      </w:r>
      <w:r w:rsidR="00A55544" w:rsidRPr="00E64935">
        <w:rPr>
          <w:rFonts w:asciiTheme="majorHAnsi" w:hAnsiTheme="majorHAnsi"/>
          <w:b/>
          <w:bCs/>
        </w:rPr>
        <w:tab/>
      </w:r>
      <w:r w:rsidR="00BA6955">
        <w:rPr>
          <w:rFonts w:asciiTheme="majorHAnsi" w:hAnsiTheme="majorHAnsi"/>
          <w:b/>
          <w:bCs/>
        </w:rPr>
        <w:tab/>
      </w:r>
      <w:r w:rsidR="002D63CF">
        <w:rPr>
          <w:rFonts w:asciiTheme="majorHAnsi" w:hAnsiTheme="majorHAnsi"/>
          <w:b/>
          <w:bCs/>
        </w:rPr>
        <w:t>Friday, September 22</w:t>
      </w:r>
      <w:r w:rsidR="00483CFC" w:rsidRPr="00E64935">
        <w:rPr>
          <w:rFonts w:asciiTheme="majorHAnsi" w:hAnsiTheme="majorHAnsi"/>
          <w:b/>
          <w:bCs/>
        </w:rPr>
        <w:t>,</w:t>
      </w:r>
      <w:r w:rsidR="00F379C3" w:rsidRPr="00E64935">
        <w:rPr>
          <w:rFonts w:asciiTheme="majorHAnsi" w:hAnsiTheme="majorHAnsi"/>
          <w:b/>
          <w:bCs/>
        </w:rPr>
        <w:t xml:space="preserve"> 2017</w:t>
      </w:r>
    </w:p>
    <w:p w:rsidR="00695A4B" w:rsidRPr="00E64935" w:rsidRDefault="00AE11E0" w:rsidP="00695A4B">
      <w:pPr>
        <w:keepNext/>
        <w:keepLines/>
        <w:spacing w:after="0"/>
        <w:ind w:left="2160" w:hanging="2160"/>
        <w:rPr>
          <w:rFonts w:asciiTheme="majorHAnsi" w:hAnsiTheme="majorHAnsi"/>
          <w:b/>
          <w:bCs/>
        </w:rPr>
      </w:pPr>
      <w:r w:rsidRPr="00E64935">
        <w:rPr>
          <w:rFonts w:asciiTheme="majorHAnsi" w:hAnsiTheme="majorHAnsi"/>
          <w:b/>
          <w:bCs/>
        </w:rPr>
        <w:t>Time:</w:t>
      </w:r>
      <w:r w:rsidRPr="00E64935">
        <w:rPr>
          <w:rFonts w:asciiTheme="majorHAnsi" w:hAnsiTheme="majorHAnsi"/>
          <w:b/>
          <w:bCs/>
        </w:rPr>
        <w:tab/>
      </w:r>
      <w:r w:rsidR="00A55544" w:rsidRPr="00E64935">
        <w:rPr>
          <w:rFonts w:asciiTheme="majorHAnsi" w:hAnsiTheme="majorHAnsi"/>
          <w:b/>
          <w:bCs/>
        </w:rPr>
        <w:t xml:space="preserve"> </w:t>
      </w:r>
      <w:r w:rsidR="00BA6955">
        <w:rPr>
          <w:rFonts w:asciiTheme="majorHAnsi" w:hAnsiTheme="majorHAnsi"/>
          <w:b/>
          <w:bCs/>
        </w:rPr>
        <w:t>10:00 AM</w:t>
      </w:r>
    </w:p>
    <w:p w:rsidR="00E64935" w:rsidRPr="00E64935" w:rsidRDefault="000C6693" w:rsidP="00081B5F">
      <w:pPr>
        <w:keepNext/>
        <w:keepLines/>
        <w:spacing w:after="0"/>
        <w:ind w:left="2160" w:hanging="2160"/>
        <w:rPr>
          <w:rFonts w:asciiTheme="majorHAnsi" w:hAnsiTheme="majorHAnsi"/>
          <w:b/>
          <w:bCs/>
        </w:rPr>
      </w:pPr>
      <w:r w:rsidRPr="00E64935">
        <w:rPr>
          <w:rFonts w:asciiTheme="majorHAnsi" w:hAnsiTheme="majorHAnsi"/>
          <w:b/>
          <w:bCs/>
        </w:rPr>
        <w:t>Location:</w:t>
      </w:r>
      <w:r w:rsidRPr="00E64935">
        <w:rPr>
          <w:rFonts w:asciiTheme="majorHAnsi" w:hAnsiTheme="majorHAnsi"/>
          <w:b/>
          <w:bCs/>
        </w:rPr>
        <w:tab/>
      </w:r>
      <w:r w:rsidR="00E64935" w:rsidRPr="00E64935">
        <w:rPr>
          <w:rFonts w:asciiTheme="majorHAnsi" w:hAnsiTheme="majorHAnsi"/>
          <w:b/>
          <w:bCs/>
        </w:rPr>
        <w:t>1225 “Eye” Street NW, 4</w:t>
      </w:r>
      <w:r w:rsidR="00E64935" w:rsidRPr="00E64935">
        <w:rPr>
          <w:rFonts w:asciiTheme="majorHAnsi" w:hAnsiTheme="majorHAnsi"/>
          <w:b/>
          <w:bCs/>
          <w:vertAlign w:val="superscript"/>
        </w:rPr>
        <w:t>th</w:t>
      </w:r>
      <w:r w:rsidR="00E64935" w:rsidRPr="00E64935">
        <w:rPr>
          <w:rFonts w:asciiTheme="majorHAnsi" w:hAnsiTheme="majorHAnsi"/>
          <w:b/>
          <w:bCs/>
        </w:rPr>
        <w:t xml:space="preserve"> Floor, Board Conference Room</w:t>
      </w:r>
      <w:r w:rsidR="00112F2E">
        <w:rPr>
          <w:rFonts w:asciiTheme="majorHAnsi" w:hAnsiTheme="majorHAnsi"/>
          <w:b/>
          <w:bCs/>
        </w:rPr>
        <w:t xml:space="preserve"> or by Conference Call</w:t>
      </w:r>
    </w:p>
    <w:p w:rsidR="00695A4B" w:rsidRDefault="000A3135" w:rsidP="002D63CF">
      <w:pPr>
        <w:keepNext/>
        <w:keepLines/>
        <w:spacing w:after="0"/>
        <w:ind w:left="2160" w:hanging="2160"/>
        <w:rPr>
          <w:rFonts w:asciiTheme="majorHAnsi" w:hAnsiTheme="majorHAnsi" w:cs="Tahoma"/>
          <w:b/>
        </w:rPr>
      </w:pPr>
      <w:r w:rsidRPr="00E64935">
        <w:rPr>
          <w:rFonts w:asciiTheme="majorHAnsi" w:hAnsiTheme="majorHAnsi"/>
          <w:b/>
          <w:bCs/>
        </w:rPr>
        <w:t>Ca</w:t>
      </w:r>
      <w:r w:rsidR="00081B5F" w:rsidRPr="00E64935">
        <w:rPr>
          <w:rFonts w:asciiTheme="majorHAnsi" w:hAnsiTheme="majorHAnsi"/>
          <w:b/>
          <w:bCs/>
        </w:rPr>
        <w:t>l</w:t>
      </w:r>
      <w:r w:rsidRPr="00E64935">
        <w:rPr>
          <w:rFonts w:asciiTheme="majorHAnsi" w:hAnsiTheme="majorHAnsi"/>
          <w:b/>
          <w:bCs/>
        </w:rPr>
        <w:t xml:space="preserve">l- in Number: </w:t>
      </w:r>
      <w:r w:rsidR="00B76EBA" w:rsidRPr="00E64935">
        <w:rPr>
          <w:rFonts w:asciiTheme="majorHAnsi" w:hAnsiTheme="majorHAnsi"/>
          <w:b/>
          <w:bCs/>
        </w:rPr>
        <w:tab/>
      </w:r>
      <w:r w:rsidR="00483CFC" w:rsidRPr="00E64935">
        <w:rPr>
          <w:rFonts w:asciiTheme="majorHAnsi" w:hAnsiTheme="majorHAnsi"/>
          <w:b/>
          <w:bCs/>
        </w:rPr>
        <w:t>1-650-4</w:t>
      </w:r>
      <w:r w:rsidR="002D63CF">
        <w:rPr>
          <w:rFonts w:asciiTheme="majorHAnsi" w:hAnsiTheme="majorHAnsi"/>
          <w:b/>
          <w:bCs/>
        </w:rPr>
        <w:t>79-3208; access code</w:t>
      </w:r>
      <w:r w:rsidR="002D63CF">
        <w:rPr>
          <w:rFonts w:asciiTheme="majorHAnsi" w:hAnsiTheme="majorHAnsi" w:cs="Tahoma"/>
          <w:b/>
        </w:rPr>
        <w:t xml:space="preserve"> 739 921 858</w:t>
      </w:r>
    </w:p>
    <w:p w:rsidR="002D63CF" w:rsidRDefault="002D63CF" w:rsidP="002D63CF">
      <w:pPr>
        <w:keepNext/>
        <w:keepLines/>
        <w:spacing w:after="0"/>
        <w:ind w:left="2160" w:hanging="2160"/>
        <w:rPr>
          <w:rFonts w:asciiTheme="majorHAnsi" w:hAnsiTheme="majorHAnsi" w:cs="Tahoma"/>
          <w:b/>
        </w:rPr>
      </w:pPr>
    </w:p>
    <w:p w:rsidR="002D63CF" w:rsidRPr="002D63CF" w:rsidRDefault="002D63CF" w:rsidP="002D63CF">
      <w:pPr>
        <w:rPr>
          <w:rFonts w:asciiTheme="majorHAnsi" w:hAnsiTheme="majorHAnsi"/>
          <w:b/>
          <w:i/>
        </w:rPr>
      </w:pPr>
      <w:r w:rsidRPr="002D63CF">
        <w:rPr>
          <w:rFonts w:asciiTheme="majorHAnsi" w:hAnsiTheme="majorHAnsi"/>
          <w:b/>
          <w:i/>
        </w:rPr>
        <w:t xml:space="preserve">NOTE:  </w:t>
      </w:r>
      <w:r w:rsidRPr="002D63CF">
        <w:rPr>
          <w:rFonts w:asciiTheme="majorHAnsi" w:hAnsiTheme="majorHAnsi"/>
          <w:i/>
        </w:rPr>
        <w:t>Given the religious holiday and the potential for Congressional action on ACA rep</w:t>
      </w:r>
      <w:r w:rsidR="00405690">
        <w:rPr>
          <w:rFonts w:asciiTheme="majorHAnsi" w:hAnsiTheme="majorHAnsi"/>
          <w:i/>
        </w:rPr>
        <w:t>eal efforts prior to September 3</w:t>
      </w:r>
      <w:bookmarkStart w:id="0" w:name="_GoBack"/>
      <w:bookmarkEnd w:id="0"/>
      <w:r w:rsidRPr="002D63CF">
        <w:rPr>
          <w:rFonts w:asciiTheme="majorHAnsi" w:hAnsiTheme="majorHAnsi"/>
          <w:i/>
        </w:rPr>
        <w:t>0</w:t>
      </w:r>
      <w:r w:rsidRPr="002D63CF">
        <w:rPr>
          <w:rFonts w:asciiTheme="majorHAnsi" w:hAnsiTheme="majorHAnsi"/>
          <w:i/>
          <w:vertAlign w:val="superscript"/>
        </w:rPr>
        <w:t>th</w:t>
      </w:r>
      <w:r w:rsidRPr="002D63CF">
        <w:rPr>
          <w:rFonts w:asciiTheme="majorHAnsi" w:hAnsiTheme="majorHAnsi"/>
          <w:i/>
        </w:rPr>
        <w:t>, no votes will be taken at this meeting.  Votes will be delayed to a future meeting of the ACA Working Group.</w:t>
      </w:r>
    </w:p>
    <w:p w:rsidR="00F84184" w:rsidRPr="00E64935" w:rsidRDefault="00F84184" w:rsidP="002D63CF">
      <w:pPr>
        <w:keepNext/>
        <w:keepLines/>
        <w:spacing w:after="0"/>
        <w:rPr>
          <w:rFonts w:asciiTheme="majorHAnsi" w:hAnsiTheme="majorHAnsi"/>
          <w:b/>
          <w:bCs/>
        </w:rPr>
      </w:pPr>
    </w:p>
    <w:p w:rsidR="00F33C7D" w:rsidRPr="00E64935" w:rsidRDefault="009B2DE6" w:rsidP="00F33C7D">
      <w:pPr>
        <w:rPr>
          <w:rFonts w:asciiTheme="majorHAnsi" w:hAnsiTheme="majorHAnsi"/>
        </w:rPr>
      </w:pPr>
      <w:r w:rsidRPr="00E64935">
        <w:rPr>
          <w:rFonts w:asciiTheme="majorHAnsi" w:hAnsiTheme="majorHAnsi"/>
          <w:b/>
          <w:u w:val="single"/>
        </w:rPr>
        <w:t xml:space="preserve">Welcome, Opening Remarks and </w:t>
      </w:r>
      <w:r w:rsidR="00C753BA" w:rsidRPr="00E64935">
        <w:rPr>
          <w:rFonts w:asciiTheme="majorHAnsi" w:hAnsiTheme="majorHAnsi"/>
          <w:b/>
          <w:u w:val="single"/>
        </w:rPr>
        <w:t>Roll Call</w:t>
      </w:r>
    </w:p>
    <w:p w:rsidR="00066A21" w:rsidRPr="00E64935" w:rsidRDefault="00066A21" w:rsidP="00763362">
      <w:pPr>
        <w:rPr>
          <w:rFonts w:asciiTheme="majorHAnsi" w:hAnsiTheme="majorHAnsi"/>
          <w:i/>
        </w:rPr>
      </w:pPr>
      <w:r w:rsidRPr="00E64935">
        <w:rPr>
          <w:rFonts w:asciiTheme="majorHAnsi" w:hAnsiTheme="majorHAnsi"/>
          <w:i/>
        </w:rPr>
        <w:tab/>
      </w:r>
      <w:r w:rsidR="00E64935" w:rsidRPr="00E64935">
        <w:rPr>
          <w:rFonts w:asciiTheme="majorHAnsi" w:hAnsiTheme="majorHAnsi"/>
          <w:i/>
        </w:rPr>
        <w:t>Leighton Ku, Chair</w:t>
      </w:r>
      <w:r w:rsidR="002302D5" w:rsidRPr="00E64935">
        <w:rPr>
          <w:rFonts w:asciiTheme="majorHAnsi" w:hAnsiTheme="majorHAnsi"/>
          <w:i/>
        </w:rPr>
        <w:t xml:space="preserve"> </w:t>
      </w:r>
    </w:p>
    <w:p w:rsidR="00E64935" w:rsidRDefault="00E64935" w:rsidP="005E4252">
      <w:pPr>
        <w:spacing w:after="0"/>
        <w:rPr>
          <w:rFonts w:asciiTheme="majorHAnsi" w:hAnsiTheme="majorHAnsi"/>
          <w:b/>
          <w:u w:val="single"/>
        </w:rPr>
      </w:pPr>
      <w:r w:rsidRPr="00E64935">
        <w:rPr>
          <w:rFonts w:asciiTheme="majorHAnsi" w:hAnsiTheme="majorHAnsi"/>
          <w:b/>
          <w:u w:val="single"/>
        </w:rPr>
        <w:t xml:space="preserve">Discussion </w:t>
      </w:r>
      <w:r w:rsidR="009E695E">
        <w:rPr>
          <w:rFonts w:asciiTheme="majorHAnsi" w:hAnsiTheme="majorHAnsi"/>
          <w:b/>
          <w:u w:val="single"/>
        </w:rPr>
        <w:t>Items</w:t>
      </w:r>
    </w:p>
    <w:p w:rsidR="009E695E" w:rsidRDefault="009E695E" w:rsidP="00564412">
      <w:pPr>
        <w:spacing w:after="0"/>
        <w:jc w:val="both"/>
        <w:rPr>
          <w:rFonts w:asciiTheme="majorHAnsi" w:hAnsiTheme="majorHAnsi"/>
          <w:i/>
        </w:rPr>
      </w:pPr>
    </w:p>
    <w:p w:rsidR="00424409" w:rsidRDefault="00424409" w:rsidP="00564412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 xml:space="preserve">Affordability Discussion </w:t>
      </w:r>
      <w:r w:rsidR="002D63CF">
        <w:rPr>
          <w:rFonts w:asciiTheme="majorHAnsi" w:hAnsiTheme="majorHAnsi"/>
        </w:rPr>
        <w:t xml:space="preserve">Continued </w:t>
      </w:r>
      <w:r>
        <w:rPr>
          <w:rFonts w:asciiTheme="majorHAnsi" w:hAnsiTheme="majorHAnsi"/>
        </w:rPr>
        <w:t xml:space="preserve">– </w:t>
      </w:r>
      <w:r w:rsidRPr="00424409">
        <w:rPr>
          <w:rFonts w:asciiTheme="majorHAnsi" w:hAnsiTheme="majorHAnsi"/>
          <w:i/>
        </w:rPr>
        <w:t>Purvee Kempf &amp; Debbie Curtis, HBX Staff</w:t>
      </w:r>
    </w:p>
    <w:p w:rsidR="002D63CF" w:rsidRDefault="002D63CF" w:rsidP="00564412">
      <w:pPr>
        <w:spacing w:after="0"/>
        <w:jc w:val="both"/>
        <w:rPr>
          <w:rFonts w:asciiTheme="majorHAnsi" w:hAnsiTheme="majorHAnsi"/>
        </w:rPr>
      </w:pPr>
    </w:p>
    <w:p w:rsidR="00424409" w:rsidRDefault="00424409" w:rsidP="002D63CF">
      <w:pPr>
        <w:spacing w:after="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Local reinsurance</w:t>
      </w:r>
      <w:r w:rsidR="002D63CF">
        <w:rPr>
          <w:rFonts w:asciiTheme="majorHAnsi" w:hAnsiTheme="majorHAnsi"/>
        </w:rPr>
        <w:t xml:space="preserve"> –Review of preliminary analysis from Oliver Wyman Actuaries and ongoing discussion</w:t>
      </w:r>
    </w:p>
    <w:p w:rsidR="002D63CF" w:rsidRDefault="002D63CF" w:rsidP="002D63CF">
      <w:pPr>
        <w:spacing w:after="0"/>
        <w:ind w:left="1440"/>
        <w:jc w:val="both"/>
        <w:rPr>
          <w:rFonts w:asciiTheme="majorHAnsi" w:hAnsiTheme="majorHAnsi"/>
        </w:rPr>
      </w:pPr>
    </w:p>
    <w:p w:rsidR="00424409" w:rsidRPr="00424409" w:rsidRDefault="00424409" w:rsidP="0056441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APTC </w:t>
      </w:r>
      <w:r w:rsidR="002E6B35">
        <w:rPr>
          <w:rFonts w:asciiTheme="majorHAnsi" w:hAnsiTheme="majorHAnsi"/>
        </w:rPr>
        <w:t xml:space="preserve">and or CSR </w:t>
      </w:r>
      <w:r>
        <w:rPr>
          <w:rFonts w:asciiTheme="majorHAnsi" w:hAnsiTheme="majorHAnsi"/>
        </w:rPr>
        <w:t>add on (in form of additional tax credits or subsidies)</w:t>
      </w:r>
    </w:p>
    <w:p w:rsidR="00424409" w:rsidRPr="002D63CF" w:rsidRDefault="00424409" w:rsidP="00F35D1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66A21" w:rsidRDefault="00F35D1F" w:rsidP="00F35D1F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Closing Remarks and Adjourn</w:t>
      </w:r>
    </w:p>
    <w:p w:rsidR="00F35D1F" w:rsidRPr="00E64935" w:rsidRDefault="00F35D1F" w:rsidP="00F35D1F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CD27CC" w:rsidRDefault="00E64935" w:rsidP="00F35D1F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  <w:t>Leighton Ku, Chair</w:t>
      </w:r>
    </w:p>
    <w:p w:rsidR="00E64935" w:rsidRPr="00E64935" w:rsidRDefault="00E64935" w:rsidP="00F35D1F">
      <w:pPr>
        <w:spacing w:after="0" w:line="240" w:lineRule="auto"/>
        <w:rPr>
          <w:rFonts w:asciiTheme="majorHAnsi" w:hAnsiTheme="majorHAnsi"/>
          <w:i/>
        </w:rPr>
      </w:pPr>
    </w:p>
    <w:p w:rsidR="00A52745" w:rsidRDefault="00A52745" w:rsidP="00063D5A">
      <w:pPr>
        <w:rPr>
          <w:rFonts w:asciiTheme="majorHAnsi" w:hAnsiTheme="majorHAnsi"/>
        </w:rPr>
      </w:pPr>
    </w:p>
    <w:sectPr w:rsidR="00A52745" w:rsidSect="00C34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45" w:rsidRDefault="00A52745" w:rsidP="00A52745">
      <w:pPr>
        <w:spacing w:after="0" w:line="240" w:lineRule="auto"/>
      </w:pPr>
      <w:r>
        <w:separator/>
      </w:r>
    </w:p>
  </w:endnote>
  <w:endnote w:type="continuationSeparator" w:id="0">
    <w:p w:rsidR="00A52745" w:rsidRDefault="00A52745" w:rsidP="00A5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45" w:rsidRDefault="00A52745" w:rsidP="00A52745">
      <w:pPr>
        <w:spacing w:after="0" w:line="240" w:lineRule="auto"/>
      </w:pPr>
      <w:r>
        <w:separator/>
      </w:r>
    </w:p>
  </w:footnote>
  <w:footnote w:type="continuationSeparator" w:id="0">
    <w:p w:rsidR="00A52745" w:rsidRDefault="00A52745" w:rsidP="00A5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428A"/>
    <w:multiLevelType w:val="hybridMultilevel"/>
    <w:tmpl w:val="BD76F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081828"/>
    <w:multiLevelType w:val="hybridMultilevel"/>
    <w:tmpl w:val="C36C8E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EC0C9D"/>
    <w:multiLevelType w:val="hybridMultilevel"/>
    <w:tmpl w:val="050A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B62B2"/>
    <w:multiLevelType w:val="hybridMultilevel"/>
    <w:tmpl w:val="20D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77E41"/>
    <w:multiLevelType w:val="hybridMultilevel"/>
    <w:tmpl w:val="A77A9F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C7420A"/>
    <w:multiLevelType w:val="hybridMultilevel"/>
    <w:tmpl w:val="67E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505C"/>
    <w:multiLevelType w:val="hybridMultilevel"/>
    <w:tmpl w:val="3304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6991"/>
    <w:multiLevelType w:val="hybridMultilevel"/>
    <w:tmpl w:val="42D2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C49"/>
    <w:multiLevelType w:val="hybridMultilevel"/>
    <w:tmpl w:val="E3F2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64FE"/>
    <w:multiLevelType w:val="hybridMultilevel"/>
    <w:tmpl w:val="0DB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73A7A"/>
    <w:multiLevelType w:val="hybridMultilevel"/>
    <w:tmpl w:val="0FFC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5D44"/>
    <w:multiLevelType w:val="hybridMultilevel"/>
    <w:tmpl w:val="85FA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93909"/>
    <w:multiLevelType w:val="hybridMultilevel"/>
    <w:tmpl w:val="264CA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F27F6C"/>
    <w:multiLevelType w:val="hybridMultilevel"/>
    <w:tmpl w:val="C7D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B2B8F"/>
    <w:multiLevelType w:val="hybridMultilevel"/>
    <w:tmpl w:val="D15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93"/>
    <w:rsid w:val="00011361"/>
    <w:rsid w:val="00015675"/>
    <w:rsid w:val="00053C21"/>
    <w:rsid w:val="00056629"/>
    <w:rsid w:val="00063D5A"/>
    <w:rsid w:val="00066A21"/>
    <w:rsid w:val="0006706D"/>
    <w:rsid w:val="00081B5F"/>
    <w:rsid w:val="00094359"/>
    <w:rsid w:val="000A3135"/>
    <w:rsid w:val="000B0FC4"/>
    <w:rsid w:val="000C6693"/>
    <w:rsid w:val="000E195A"/>
    <w:rsid w:val="000E1CA0"/>
    <w:rsid w:val="000E2D2E"/>
    <w:rsid w:val="000E6514"/>
    <w:rsid w:val="000E6C33"/>
    <w:rsid w:val="000F73A9"/>
    <w:rsid w:val="00100D7A"/>
    <w:rsid w:val="00104236"/>
    <w:rsid w:val="00105B4F"/>
    <w:rsid w:val="00112F2E"/>
    <w:rsid w:val="0017475F"/>
    <w:rsid w:val="001A2583"/>
    <w:rsid w:val="001B2E9A"/>
    <w:rsid w:val="001C2646"/>
    <w:rsid w:val="001D1B8D"/>
    <w:rsid w:val="001F750E"/>
    <w:rsid w:val="002152CA"/>
    <w:rsid w:val="00221018"/>
    <w:rsid w:val="002302D5"/>
    <w:rsid w:val="00237D77"/>
    <w:rsid w:val="002418AF"/>
    <w:rsid w:val="00266A9C"/>
    <w:rsid w:val="00266B21"/>
    <w:rsid w:val="002715F8"/>
    <w:rsid w:val="002A5382"/>
    <w:rsid w:val="002D63CF"/>
    <w:rsid w:val="002D6FFF"/>
    <w:rsid w:val="002E2E41"/>
    <w:rsid w:val="002E3767"/>
    <w:rsid w:val="002E6B35"/>
    <w:rsid w:val="00301829"/>
    <w:rsid w:val="00303E0D"/>
    <w:rsid w:val="00304840"/>
    <w:rsid w:val="003052CC"/>
    <w:rsid w:val="003245D4"/>
    <w:rsid w:val="00325170"/>
    <w:rsid w:val="00345DA2"/>
    <w:rsid w:val="003503B1"/>
    <w:rsid w:val="003514AA"/>
    <w:rsid w:val="00363303"/>
    <w:rsid w:val="00372AAD"/>
    <w:rsid w:val="0039286F"/>
    <w:rsid w:val="003C0163"/>
    <w:rsid w:val="003C2879"/>
    <w:rsid w:val="003E002D"/>
    <w:rsid w:val="003E54AD"/>
    <w:rsid w:val="003E6765"/>
    <w:rsid w:val="00402996"/>
    <w:rsid w:val="00405690"/>
    <w:rsid w:val="00421F15"/>
    <w:rsid w:val="00422D18"/>
    <w:rsid w:val="00424409"/>
    <w:rsid w:val="004256F3"/>
    <w:rsid w:val="00425D94"/>
    <w:rsid w:val="00433C80"/>
    <w:rsid w:val="0043546B"/>
    <w:rsid w:val="00435630"/>
    <w:rsid w:val="00446E62"/>
    <w:rsid w:val="00452757"/>
    <w:rsid w:val="00460E74"/>
    <w:rsid w:val="0047311A"/>
    <w:rsid w:val="00483CFC"/>
    <w:rsid w:val="00491C92"/>
    <w:rsid w:val="004C1972"/>
    <w:rsid w:val="004C1C54"/>
    <w:rsid w:val="004F07DD"/>
    <w:rsid w:val="004F2BDF"/>
    <w:rsid w:val="0051206F"/>
    <w:rsid w:val="00514198"/>
    <w:rsid w:val="00521275"/>
    <w:rsid w:val="0052559F"/>
    <w:rsid w:val="005445DB"/>
    <w:rsid w:val="00547A57"/>
    <w:rsid w:val="00561473"/>
    <w:rsid w:val="00562102"/>
    <w:rsid w:val="00564412"/>
    <w:rsid w:val="00575447"/>
    <w:rsid w:val="005756F7"/>
    <w:rsid w:val="005835AB"/>
    <w:rsid w:val="005A3229"/>
    <w:rsid w:val="005D01FF"/>
    <w:rsid w:val="005D5966"/>
    <w:rsid w:val="005E4252"/>
    <w:rsid w:val="005F1652"/>
    <w:rsid w:val="006100F8"/>
    <w:rsid w:val="0062272D"/>
    <w:rsid w:val="006457B7"/>
    <w:rsid w:val="0064690F"/>
    <w:rsid w:val="00655B38"/>
    <w:rsid w:val="00655C35"/>
    <w:rsid w:val="00663B74"/>
    <w:rsid w:val="00670624"/>
    <w:rsid w:val="006909D9"/>
    <w:rsid w:val="00695A4B"/>
    <w:rsid w:val="006A35D4"/>
    <w:rsid w:val="006D7578"/>
    <w:rsid w:val="006E05DF"/>
    <w:rsid w:val="006E3E33"/>
    <w:rsid w:val="00713C64"/>
    <w:rsid w:val="0073787C"/>
    <w:rsid w:val="00743775"/>
    <w:rsid w:val="0075169A"/>
    <w:rsid w:val="00763362"/>
    <w:rsid w:val="0076691C"/>
    <w:rsid w:val="007672CC"/>
    <w:rsid w:val="007708F0"/>
    <w:rsid w:val="0077690A"/>
    <w:rsid w:val="00782869"/>
    <w:rsid w:val="007C195A"/>
    <w:rsid w:val="007C4A25"/>
    <w:rsid w:val="007D342A"/>
    <w:rsid w:val="007D6AAC"/>
    <w:rsid w:val="0081474C"/>
    <w:rsid w:val="008363C9"/>
    <w:rsid w:val="0083773C"/>
    <w:rsid w:val="008402FA"/>
    <w:rsid w:val="00853E8E"/>
    <w:rsid w:val="0089183F"/>
    <w:rsid w:val="008A435C"/>
    <w:rsid w:val="008C1A9E"/>
    <w:rsid w:val="008D0153"/>
    <w:rsid w:val="008D7CD7"/>
    <w:rsid w:val="008F6140"/>
    <w:rsid w:val="008F6C41"/>
    <w:rsid w:val="008F6FC6"/>
    <w:rsid w:val="00906EB8"/>
    <w:rsid w:val="0091294F"/>
    <w:rsid w:val="0091691F"/>
    <w:rsid w:val="00920EE3"/>
    <w:rsid w:val="009357FE"/>
    <w:rsid w:val="00955F87"/>
    <w:rsid w:val="00964DE0"/>
    <w:rsid w:val="00976CF2"/>
    <w:rsid w:val="009841B4"/>
    <w:rsid w:val="009A0B5B"/>
    <w:rsid w:val="009A28A5"/>
    <w:rsid w:val="009B2DE6"/>
    <w:rsid w:val="009C5E23"/>
    <w:rsid w:val="009E695E"/>
    <w:rsid w:val="009F0531"/>
    <w:rsid w:val="009F2E32"/>
    <w:rsid w:val="009F596F"/>
    <w:rsid w:val="00A245F3"/>
    <w:rsid w:val="00A364C0"/>
    <w:rsid w:val="00A427F1"/>
    <w:rsid w:val="00A44DDA"/>
    <w:rsid w:val="00A52745"/>
    <w:rsid w:val="00A55544"/>
    <w:rsid w:val="00A639ED"/>
    <w:rsid w:val="00A66600"/>
    <w:rsid w:val="00A97805"/>
    <w:rsid w:val="00AA04DE"/>
    <w:rsid w:val="00AA6845"/>
    <w:rsid w:val="00AB32B3"/>
    <w:rsid w:val="00AC615B"/>
    <w:rsid w:val="00AD44F3"/>
    <w:rsid w:val="00AD7A9B"/>
    <w:rsid w:val="00AE11E0"/>
    <w:rsid w:val="00AF2B98"/>
    <w:rsid w:val="00B070F5"/>
    <w:rsid w:val="00B17CD0"/>
    <w:rsid w:val="00B4283A"/>
    <w:rsid w:val="00B430B4"/>
    <w:rsid w:val="00B6613D"/>
    <w:rsid w:val="00B76EBA"/>
    <w:rsid w:val="00BA35E6"/>
    <w:rsid w:val="00BA6955"/>
    <w:rsid w:val="00BA7FEF"/>
    <w:rsid w:val="00BB763E"/>
    <w:rsid w:val="00BD2C29"/>
    <w:rsid w:val="00BD3DE6"/>
    <w:rsid w:val="00BF3D52"/>
    <w:rsid w:val="00C0048E"/>
    <w:rsid w:val="00C06F51"/>
    <w:rsid w:val="00C24FDE"/>
    <w:rsid w:val="00C34782"/>
    <w:rsid w:val="00C43561"/>
    <w:rsid w:val="00C4441C"/>
    <w:rsid w:val="00C45C0F"/>
    <w:rsid w:val="00C54590"/>
    <w:rsid w:val="00C60751"/>
    <w:rsid w:val="00C65525"/>
    <w:rsid w:val="00C753BA"/>
    <w:rsid w:val="00C83FF3"/>
    <w:rsid w:val="00CA461B"/>
    <w:rsid w:val="00CD27CC"/>
    <w:rsid w:val="00CE3702"/>
    <w:rsid w:val="00CE7D7A"/>
    <w:rsid w:val="00CF7E0B"/>
    <w:rsid w:val="00D31BCB"/>
    <w:rsid w:val="00D3592A"/>
    <w:rsid w:val="00D4365E"/>
    <w:rsid w:val="00D565DD"/>
    <w:rsid w:val="00D57A12"/>
    <w:rsid w:val="00D600F7"/>
    <w:rsid w:val="00D664EC"/>
    <w:rsid w:val="00D745B4"/>
    <w:rsid w:val="00D838C5"/>
    <w:rsid w:val="00D9002F"/>
    <w:rsid w:val="00DC32DB"/>
    <w:rsid w:val="00DE1A24"/>
    <w:rsid w:val="00DE5B52"/>
    <w:rsid w:val="00DE6DC5"/>
    <w:rsid w:val="00E14A17"/>
    <w:rsid w:val="00E31FEC"/>
    <w:rsid w:val="00E43BA0"/>
    <w:rsid w:val="00E474C8"/>
    <w:rsid w:val="00E51F2A"/>
    <w:rsid w:val="00E55906"/>
    <w:rsid w:val="00E61D3D"/>
    <w:rsid w:val="00E64935"/>
    <w:rsid w:val="00E65CC6"/>
    <w:rsid w:val="00E7118C"/>
    <w:rsid w:val="00E93EA3"/>
    <w:rsid w:val="00E94A64"/>
    <w:rsid w:val="00EC07AC"/>
    <w:rsid w:val="00EC71BE"/>
    <w:rsid w:val="00F0240A"/>
    <w:rsid w:val="00F05C84"/>
    <w:rsid w:val="00F33C7D"/>
    <w:rsid w:val="00F35D1F"/>
    <w:rsid w:val="00F379C3"/>
    <w:rsid w:val="00F40E77"/>
    <w:rsid w:val="00F56714"/>
    <w:rsid w:val="00F601F3"/>
    <w:rsid w:val="00F65F45"/>
    <w:rsid w:val="00F84184"/>
    <w:rsid w:val="00F92271"/>
    <w:rsid w:val="00F9309B"/>
    <w:rsid w:val="00FA43F4"/>
    <w:rsid w:val="00FA5407"/>
    <w:rsid w:val="00FC19DF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E71D5-DCB8-4956-96CF-11D60974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1">
    <w:name w:val="date-display-single1"/>
    <w:basedOn w:val="DefaultParagraphFont"/>
    <w:rsid w:val="00562102"/>
  </w:style>
  <w:style w:type="character" w:customStyle="1" w:styleId="date-display-start">
    <w:name w:val="date-display-start"/>
    <w:basedOn w:val="DefaultParagraphFont"/>
    <w:rsid w:val="00562102"/>
  </w:style>
  <w:style w:type="character" w:customStyle="1" w:styleId="date-display-end">
    <w:name w:val="date-display-end"/>
    <w:basedOn w:val="DefaultParagraphFont"/>
    <w:rsid w:val="00562102"/>
  </w:style>
  <w:style w:type="character" w:styleId="Hyperlink">
    <w:name w:val="Hyperlink"/>
    <w:basedOn w:val="DefaultParagraphFont"/>
    <w:uiPriority w:val="99"/>
    <w:unhideWhenUsed/>
    <w:rsid w:val="00AC61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1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8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31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3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1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9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56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90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7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3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14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5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7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7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8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3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1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9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3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7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13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66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0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9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17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9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14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65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9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4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3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04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9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3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0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5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4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4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3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0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1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Curtis, Debra (DCHBX)</cp:lastModifiedBy>
  <cp:revision>4</cp:revision>
  <cp:lastPrinted>2017-09-05T18:29:00Z</cp:lastPrinted>
  <dcterms:created xsi:type="dcterms:W3CDTF">2017-09-21T16:19:00Z</dcterms:created>
  <dcterms:modified xsi:type="dcterms:W3CDTF">2017-09-21T16:31:00Z</dcterms:modified>
</cp:coreProperties>
</file>